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Your Next Steps</w:t>
      </w:r>
    </w:p>
    <w:p>
      <w:pPr>
        <w:jc w:val="center"/>
      </w:pPr>
      <w:r>
        <w:rPr>
          <w:i/>
          <w:sz w:val="20"/>
        </w:rPr>
        <w:t>Providing Competent, Compassionate, and Christ-Centered Care</w:t>
      </w:r>
    </w:p>
    <w:p/>
    <w:p>
      <w:r>
        <w:t>Thank you for taking the time to complete your Marriage Counseling Preparation Questionnaire. We appreciate your openness and willingness to begin this journey together.</w:t>
      </w:r>
    </w:p>
    <w:p>
      <w:pPr>
        <w:pStyle w:val="Heading2"/>
      </w:pPr>
      <w:r>
        <w:t>Step 1 - Review Our Client Resources</w:t>
      </w:r>
    </w:p>
    <w:p>
      <w:r>
        <w:t>Please visit thrivepointhumble.org and select the Client Resources tab. There you will find important information regarding W.I.N. Counseling &amp; Consulting Services, including client rights, informed consent, confidentiality, financial policies, privacy practices, and other important client information.</w:t>
      </w:r>
    </w:p>
    <w:p>
      <w:r>
        <w:t>These documents are provided so you may read, download, or print them for your records before counseling begins. After reviewing the documents, please complete the Master Client Acknowledgment &amp; Consent Form.</w:t>
      </w:r>
    </w:p>
    <w:p>
      <w:pPr>
        <w:pStyle w:val="Heading2"/>
      </w:pPr>
      <w:r>
        <w:t>Step 2 - Attend Your Consultation</w:t>
      </w:r>
    </w:p>
    <w:p>
      <w:r>
        <w:t>Date: Thursday</w:t>
      </w:r>
    </w:p>
    <w:p>
      <w:r>
        <w:t>Time: 7:00 PM</w:t>
      </w:r>
    </w:p>
    <w:p>
      <w:r>
        <w:t>Format: Zoom</w:t>
      </w:r>
    </w:p>
    <w:p>
      <w:r>
        <w:t>The consultation is an opportunity to become familiar with our counseling process before services begin. During this meeting we will review confidentiality and its legal and ethical limitations, explain the simple counseling process, review counseling packages, fees, and payment policies, and answer questions regarding policies, procedures, or next steps.</w:t>
      </w:r>
    </w:p>
    <w:p>
      <w:r>
        <w:t>This meeting is educational and administrative in nature and does not constitute a counseling session.</w:t>
      </w:r>
    </w:p>
    <w:p>
      <w:pPr>
        <w:pStyle w:val="Heading2"/>
      </w:pPr>
      <w:r>
        <w:t>Step 3 - Begin Your Counseling Journey</w:t>
      </w:r>
    </w:p>
    <w:p>
      <w:r>
        <w:t>Your first counseling session marks the beginning of your therapeutic journey together. During Session One, we will review your Marriage Counseling Preparation Questionnaire, explore your relationship journey, clarify counseling goals, identify the primary challenge(s) you hope to better understand, process, strengthen, or navigate, and develop a counseling plan that supports your goals.</w:t>
      </w:r>
    </w:p>
    <w:p>
      <w:r>
        <w:t>We are honored to walk alongside you and look forward to beginning this journey together.</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WIN-NS-001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